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54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</w:tblGrid>
      <w:tr w:rsidR="00DB7B82" w:rsidRPr="00DB7B82" w:rsidTr="00DB7B82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DB7B82" w:rsidRPr="00DB7B82" w:rsidRDefault="00DB7B82" w:rsidP="00DB7B82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B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2</w:t>
            </w:r>
            <w:r w:rsidRPr="00DB7B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к приказу Министра образования и науки </w:t>
            </w:r>
            <w:r w:rsidRPr="00DB7B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Республики Казахстан</w:t>
            </w:r>
            <w:r w:rsidRPr="00DB7B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от 7 апреля 2015 года № 172</w:t>
            </w:r>
          </w:p>
        </w:tc>
      </w:tr>
    </w:tbl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 государственной услуги "Прием документов и зачисление детей в дошкольные организации образования"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sz w:val="28"/>
          <w:szCs w:val="28"/>
        </w:rPr>
        <w:t>      1. Государственная услуга "Прием документов и зачисление детей в дошкольные организации образования" (далее – государственная услуга).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sz w:val="28"/>
          <w:szCs w:val="28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sz w:val="28"/>
          <w:szCs w:val="28"/>
        </w:rPr>
        <w:t xml:space="preserve">      3. Государственная услуга оказывается дошкольными организациями всех типов и видов (далее – </w:t>
      </w:r>
      <w:proofErr w:type="spellStart"/>
      <w:r w:rsidRPr="00DB7B82">
        <w:rPr>
          <w:rFonts w:ascii="Times New Roman" w:eastAsia="Times New Roman" w:hAnsi="Times New Roman" w:cs="Times New Roman"/>
          <w:sz w:val="28"/>
          <w:szCs w:val="28"/>
        </w:rPr>
        <w:t>услугодатель</w:t>
      </w:r>
      <w:proofErr w:type="spellEnd"/>
      <w:r w:rsidRPr="00DB7B8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sz w:val="28"/>
          <w:szCs w:val="28"/>
        </w:rPr>
        <w:t xml:space="preserve">      Прием и выдача документов для оказания государственной услуги осуществляются через канцелярию </w:t>
      </w:r>
      <w:proofErr w:type="spellStart"/>
      <w:r w:rsidRPr="00DB7B82">
        <w:rPr>
          <w:rFonts w:ascii="Times New Roman" w:eastAsia="Times New Roman" w:hAnsi="Times New Roman" w:cs="Times New Roman"/>
          <w:sz w:val="28"/>
          <w:szCs w:val="28"/>
        </w:rPr>
        <w:t>услугодателя</w:t>
      </w:r>
      <w:proofErr w:type="spellEnd"/>
      <w:r w:rsidRPr="00DB7B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2. Порядок оказания государственной услуги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sz w:val="28"/>
          <w:szCs w:val="28"/>
        </w:rPr>
        <w:t>      4. Сроки оказания государственной услуги: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sz w:val="28"/>
          <w:szCs w:val="28"/>
        </w:rPr>
        <w:t>      1) с момента сдачи пакета документов – 30 минут;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sz w:val="28"/>
          <w:szCs w:val="28"/>
        </w:rPr>
        <w:t>      2) максимально допустимое время ожидания до момента приема документов – 15 минут;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sz w:val="28"/>
          <w:szCs w:val="28"/>
        </w:rPr>
        <w:t>      3) максимально допустимое время обслуживания – 15 минут.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sz w:val="28"/>
          <w:szCs w:val="28"/>
        </w:rPr>
        <w:t>      5. Форма оказания государственной услуги: бумажная.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sz w:val="28"/>
          <w:szCs w:val="28"/>
        </w:rPr>
        <w:t>      6. Результат оказания государственной услуги: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ребенка, либо мотивированный ответ об отказе в оказании государственной услуги по основаниям, установленным пунктом 10 настоящего стандарта государственной услуги.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sz w:val="28"/>
          <w:szCs w:val="28"/>
        </w:rPr>
        <w:t xml:space="preserve">      Форма представления результата оказания государственной услуги: бумажная. 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sz w:val="28"/>
          <w:szCs w:val="28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DB7B82">
        <w:rPr>
          <w:rFonts w:ascii="Times New Roman" w:eastAsia="Times New Roman" w:hAnsi="Times New Roman" w:cs="Times New Roman"/>
          <w:sz w:val="28"/>
          <w:szCs w:val="28"/>
        </w:rPr>
        <w:t>услугополучатель</w:t>
      </w:r>
      <w:proofErr w:type="spellEnd"/>
      <w:r w:rsidRPr="00DB7B8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sz w:val="28"/>
          <w:szCs w:val="28"/>
        </w:rPr>
        <w:t xml:space="preserve">      8. График работы </w:t>
      </w:r>
      <w:proofErr w:type="spellStart"/>
      <w:r w:rsidRPr="00DB7B82">
        <w:rPr>
          <w:rFonts w:ascii="Times New Roman" w:eastAsia="Times New Roman" w:hAnsi="Times New Roman" w:cs="Times New Roman"/>
          <w:sz w:val="28"/>
          <w:szCs w:val="28"/>
        </w:rPr>
        <w:t>услугодателя</w:t>
      </w:r>
      <w:proofErr w:type="spellEnd"/>
      <w:r w:rsidRPr="00DB7B82">
        <w:rPr>
          <w:rFonts w:ascii="Times New Roman" w:eastAsia="Times New Roman" w:hAnsi="Times New Roman" w:cs="Times New Roman"/>
          <w:sz w:val="28"/>
          <w:szCs w:val="28"/>
        </w:rPr>
        <w:t>: с понедельника по пятницу,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9.00 - 18.00 часов, с перерывом на обед с 13.00 - 14.00.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sz w:val="28"/>
          <w:szCs w:val="28"/>
        </w:rPr>
        <w:t>      Прием документов и выдача результатов оказания государственной услуги осуществляется с 09.00 часов до 17.30 часов с перерывом на обед с 13.00 часов до 14.30 часов.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sz w:val="28"/>
          <w:szCs w:val="28"/>
        </w:rPr>
        <w:t>      Государственная услуга оказывается в порядке очереди без предварительной записи и ускоренного обслуживания.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DB7B82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Pr="00DB7B82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spellStart"/>
      <w:r w:rsidRPr="00DB7B82">
        <w:rPr>
          <w:rFonts w:ascii="Times New Roman" w:eastAsia="Times New Roman" w:hAnsi="Times New Roman" w:cs="Times New Roman"/>
          <w:sz w:val="28"/>
          <w:szCs w:val="28"/>
        </w:rPr>
        <w:t>услугодателю</w:t>
      </w:r>
      <w:proofErr w:type="spellEnd"/>
      <w:r w:rsidRPr="00DB7B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sz w:val="28"/>
          <w:szCs w:val="28"/>
        </w:rPr>
        <w:t>      1) направление на зачисление (действительна в течение 5-ти рабочих дней со дня выдачи);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sz w:val="28"/>
          <w:szCs w:val="28"/>
        </w:rPr>
        <w:t>      2) документ, удостоверяющий личность одного из родителей или законных представителей (для идентификации);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sz w:val="28"/>
          <w:szCs w:val="28"/>
        </w:rPr>
        <w:t>      3) документ, свидетельствующий рождение ребенка (для идентификации);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sz w:val="28"/>
          <w:szCs w:val="28"/>
        </w:rPr>
        <w:t xml:space="preserve">      4) паспорт здоровья ребенка по форме предусмотренной </w:t>
      </w:r>
      <w:hyperlink r:id="rId4" w:anchor="z5" w:history="1">
        <w:r w:rsidRPr="00DB7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Инструкцией</w:t>
        </w:r>
      </w:hyperlink>
      <w:r w:rsidRPr="00DB7B82">
        <w:rPr>
          <w:rFonts w:ascii="Times New Roman" w:eastAsia="Times New Roman" w:hAnsi="Times New Roman" w:cs="Times New Roman"/>
          <w:sz w:val="28"/>
          <w:szCs w:val="28"/>
        </w:rPr>
        <w:t xml:space="preserve">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 469 (зарегистрированный в Реестре нормативных правовых актов под № 2423);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sz w:val="28"/>
          <w:szCs w:val="28"/>
        </w:rPr>
        <w:t>      5) справка о состоянии здоровья ребенка;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sz w:val="28"/>
          <w:szCs w:val="28"/>
        </w:rPr>
        <w:t xml:space="preserve">      6) заключение </w:t>
      </w:r>
      <w:proofErr w:type="spellStart"/>
      <w:r w:rsidRPr="00DB7B82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DB7B82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консультации (для детей с особыми образовательными потребностями).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sz w:val="28"/>
          <w:szCs w:val="28"/>
        </w:rPr>
        <w:t xml:space="preserve">      10. </w:t>
      </w:r>
      <w:proofErr w:type="spellStart"/>
      <w:r w:rsidRPr="00DB7B82">
        <w:rPr>
          <w:rFonts w:ascii="Times New Roman" w:eastAsia="Times New Roman" w:hAnsi="Times New Roman" w:cs="Times New Roman"/>
          <w:sz w:val="28"/>
          <w:szCs w:val="28"/>
        </w:rPr>
        <w:t>Услугодатель</w:t>
      </w:r>
      <w:proofErr w:type="spellEnd"/>
      <w:r w:rsidRPr="00DB7B82">
        <w:rPr>
          <w:rFonts w:ascii="Times New Roman" w:eastAsia="Times New Roman" w:hAnsi="Times New Roman" w:cs="Times New Roman"/>
          <w:sz w:val="28"/>
          <w:szCs w:val="28"/>
        </w:rPr>
        <w:t xml:space="preserve"> отказывает в оказании государственной услуги по установлению недостоверности документов и (или) данных (сведений), содержащихся в них, неполного пакета документов и (или) документов с истекшим сроком действия, представленных </w:t>
      </w:r>
      <w:proofErr w:type="spellStart"/>
      <w:r w:rsidRPr="00DB7B82">
        <w:rPr>
          <w:rFonts w:ascii="Times New Roman" w:eastAsia="Times New Roman" w:hAnsi="Times New Roman" w:cs="Times New Roman"/>
          <w:sz w:val="28"/>
          <w:szCs w:val="28"/>
        </w:rPr>
        <w:t>услугополучателем</w:t>
      </w:r>
      <w:proofErr w:type="spellEnd"/>
      <w:r w:rsidRPr="00DB7B82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государственной услуги.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3. Порядок обжалования решений, действий (бездействий) местных исполнительных органов города республиканского значения и столицы, района (города областного значения) </w:t>
      </w:r>
      <w:proofErr w:type="spellStart"/>
      <w:r w:rsidRPr="00DB7B8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услугодателя</w:t>
      </w:r>
      <w:proofErr w:type="spellEnd"/>
      <w:r w:rsidRPr="00DB7B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(или) его должностных лиц по вопросам оказания государственных услуг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sz w:val="28"/>
          <w:szCs w:val="28"/>
        </w:rPr>
        <w:t xml:space="preserve">      11. Для обжалования решений, действий (бездействий) </w:t>
      </w:r>
      <w:proofErr w:type="spellStart"/>
      <w:r w:rsidRPr="00DB7B82">
        <w:rPr>
          <w:rFonts w:ascii="Times New Roman" w:eastAsia="Times New Roman" w:hAnsi="Times New Roman" w:cs="Times New Roman"/>
          <w:sz w:val="28"/>
          <w:szCs w:val="28"/>
        </w:rPr>
        <w:t>услугодателя</w:t>
      </w:r>
      <w:proofErr w:type="spellEnd"/>
      <w:r w:rsidRPr="00DB7B82">
        <w:rPr>
          <w:rFonts w:ascii="Times New Roman" w:eastAsia="Times New Roman" w:hAnsi="Times New Roman" w:cs="Times New Roman"/>
          <w:sz w:val="28"/>
          <w:szCs w:val="28"/>
        </w:rPr>
        <w:t xml:space="preserve"> и (или) его должностных лиц по вопросам оказания государственных услуг подается в письменном виде на имя руководителя местного исполнительного органа, города республиканского значения и столицы, района (города областного значения) по адресам указанным в пункте 12 настоящего стандарта государственной услуги.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sz w:val="28"/>
          <w:szCs w:val="28"/>
        </w:rPr>
        <w:t xml:space="preserve">      В жалобе </w:t>
      </w:r>
      <w:proofErr w:type="spellStart"/>
      <w:r w:rsidRPr="00DB7B82">
        <w:rPr>
          <w:rFonts w:ascii="Times New Roman" w:eastAsia="Times New Roman" w:hAnsi="Times New Roman" w:cs="Times New Roman"/>
          <w:sz w:val="28"/>
          <w:szCs w:val="28"/>
        </w:rPr>
        <w:t>услугополучателем</w:t>
      </w:r>
      <w:proofErr w:type="spellEnd"/>
      <w:r w:rsidRPr="00DB7B82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его фамилия, имя, отчество (при наличии), почтовый адрес, дата. Жалоба должна быть подписана </w:t>
      </w:r>
      <w:proofErr w:type="spellStart"/>
      <w:r w:rsidRPr="00DB7B82">
        <w:rPr>
          <w:rFonts w:ascii="Times New Roman" w:eastAsia="Times New Roman" w:hAnsi="Times New Roman" w:cs="Times New Roman"/>
          <w:sz w:val="28"/>
          <w:szCs w:val="28"/>
        </w:rPr>
        <w:t>услугополучателем</w:t>
      </w:r>
      <w:proofErr w:type="spellEnd"/>
      <w:r w:rsidRPr="00DB7B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sz w:val="28"/>
          <w:szCs w:val="28"/>
        </w:rPr>
        <w:t xml:space="preserve">      Жалоба </w:t>
      </w:r>
      <w:proofErr w:type="spellStart"/>
      <w:r w:rsidRPr="00DB7B82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Pr="00DB7B82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DB7B82">
        <w:rPr>
          <w:rFonts w:ascii="Times New Roman" w:eastAsia="Times New Roman" w:hAnsi="Times New Roman" w:cs="Times New Roman"/>
          <w:sz w:val="28"/>
          <w:szCs w:val="28"/>
        </w:rPr>
        <w:t>услугодателя</w:t>
      </w:r>
      <w:proofErr w:type="spellEnd"/>
      <w:r w:rsidRPr="00DB7B82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в течение пяти рабочих дней со дня ее регистрации.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sz w:val="28"/>
          <w:szCs w:val="28"/>
        </w:rPr>
        <w:t xml:space="preserve">      В случае несогласия с результатами оказания государственной услуги, </w:t>
      </w:r>
      <w:proofErr w:type="spellStart"/>
      <w:r w:rsidRPr="00DB7B82">
        <w:rPr>
          <w:rFonts w:ascii="Times New Roman" w:eastAsia="Times New Roman" w:hAnsi="Times New Roman" w:cs="Times New Roman"/>
          <w:sz w:val="28"/>
          <w:szCs w:val="28"/>
        </w:rPr>
        <w:t>услугополучатель</w:t>
      </w:r>
      <w:proofErr w:type="spellEnd"/>
      <w:r w:rsidRPr="00DB7B82">
        <w:rPr>
          <w:rFonts w:ascii="Times New Roman" w:eastAsia="Times New Roman" w:hAnsi="Times New Roman" w:cs="Times New Roman"/>
          <w:sz w:val="28"/>
          <w:szCs w:val="28"/>
        </w:rPr>
        <w:t xml:space="preserve"> может обратиться в уполномоченный орган по оценке и </w:t>
      </w:r>
      <w:proofErr w:type="gramStart"/>
      <w:r w:rsidRPr="00DB7B82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DB7B82">
        <w:rPr>
          <w:rFonts w:ascii="Times New Roman" w:eastAsia="Times New Roman" w:hAnsi="Times New Roman" w:cs="Times New Roman"/>
          <w:sz w:val="28"/>
          <w:szCs w:val="28"/>
        </w:rPr>
        <w:t xml:space="preserve"> качеством оказания государственной услуги.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sz w:val="28"/>
          <w:szCs w:val="28"/>
        </w:rPr>
        <w:t xml:space="preserve">      Жалоба </w:t>
      </w:r>
      <w:proofErr w:type="spellStart"/>
      <w:r w:rsidRPr="00DB7B82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Pr="00DB7B82">
        <w:rPr>
          <w:rFonts w:ascii="Times New Roman" w:eastAsia="Times New Roman" w:hAnsi="Times New Roman" w:cs="Times New Roman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DB7B82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DB7B82">
        <w:rPr>
          <w:rFonts w:ascii="Times New Roman" w:eastAsia="Times New Roman" w:hAnsi="Times New Roman" w:cs="Times New Roman"/>
          <w:sz w:val="28"/>
          <w:szCs w:val="28"/>
        </w:rPr>
        <w:t xml:space="preserve"> качеством оказания государственной услуги, </w:t>
      </w:r>
      <w:r w:rsidRPr="00DB7B82">
        <w:rPr>
          <w:rFonts w:ascii="Times New Roman" w:eastAsia="Times New Roman" w:hAnsi="Times New Roman" w:cs="Times New Roman"/>
          <w:sz w:val="28"/>
          <w:szCs w:val="28"/>
        </w:rPr>
        <w:lastRenderedPageBreak/>
        <w:t>подлежит рассмотрению в течение пятнадцати рабочих дней со дня ее регистрации.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sz w:val="28"/>
          <w:szCs w:val="28"/>
        </w:rPr>
        <w:t xml:space="preserve">      В случаях несогласия с результатами оказанной государственной услуги, </w:t>
      </w:r>
      <w:proofErr w:type="spellStart"/>
      <w:r w:rsidRPr="00DB7B82">
        <w:rPr>
          <w:rFonts w:ascii="Times New Roman" w:eastAsia="Times New Roman" w:hAnsi="Times New Roman" w:cs="Times New Roman"/>
          <w:sz w:val="28"/>
          <w:szCs w:val="28"/>
        </w:rPr>
        <w:t>услугополучатель</w:t>
      </w:r>
      <w:proofErr w:type="spellEnd"/>
      <w:r w:rsidRPr="00DB7B82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4. Иные требования с учетом особенностей оказания государственной услуги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sz w:val="28"/>
          <w:szCs w:val="28"/>
        </w:rPr>
        <w:t xml:space="preserve">      12. Адреса мест оказания государственной услуги размещены на </w:t>
      </w:r>
      <w:proofErr w:type="spellStart"/>
      <w:r w:rsidRPr="00DB7B82">
        <w:rPr>
          <w:rFonts w:ascii="Times New Roman" w:eastAsia="Times New Roman" w:hAnsi="Times New Roman" w:cs="Times New Roman"/>
          <w:sz w:val="28"/>
          <w:szCs w:val="28"/>
        </w:rPr>
        <w:t>интернет-ресурсе</w:t>
      </w:r>
      <w:proofErr w:type="spellEnd"/>
      <w:r w:rsidRPr="00DB7B82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Министерства: </w:t>
      </w:r>
      <w:proofErr w:type="spellStart"/>
      <w:r w:rsidRPr="00DB7B82">
        <w:rPr>
          <w:rFonts w:ascii="Times New Roman" w:eastAsia="Times New Roman" w:hAnsi="Times New Roman" w:cs="Times New Roman"/>
          <w:sz w:val="28"/>
          <w:szCs w:val="28"/>
        </w:rPr>
        <w:t>www.edu.gov.kz</w:t>
      </w:r>
      <w:proofErr w:type="spellEnd"/>
      <w:r w:rsidRPr="00DB7B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sz w:val="28"/>
          <w:szCs w:val="28"/>
        </w:rPr>
        <w:t xml:space="preserve">      13. </w:t>
      </w:r>
      <w:proofErr w:type="spellStart"/>
      <w:r w:rsidRPr="00DB7B82">
        <w:rPr>
          <w:rFonts w:ascii="Times New Roman" w:eastAsia="Times New Roman" w:hAnsi="Times New Roman" w:cs="Times New Roman"/>
          <w:sz w:val="28"/>
          <w:szCs w:val="28"/>
        </w:rPr>
        <w:t>Услугополучатель</w:t>
      </w:r>
      <w:proofErr w:type="spellEnd"/>
      <w:r w:rsidRPr="00DB7B82">
        <w:rPr>
          <w:rFonts w:ascii="Times New Roman" w:eastAsia="Times New Roman" w:hAnsi="Times New Roman" w:cs="Times New Roman"/>
          <w:sz w:val="28"/>
          <w:szCs w:val="28"/>
        </w:rPr>
        <w:t xml:space="preserve"> получает информацию о порядке и статусе оказания государственной услуги в режиме удаленного доступа посредством Единого </w:t>
      </w:r>
      <w:proofErr w:type="spellStart"/>
      <w:proofErr w:type="gramStart"/>
      <w:r w:rsidRPr="00DB7B82">
        <w:rPr>
          <w:rFonts w:ascii="Times New Roman" w:eastAsia="Times New Roman" w:hAnsi="Times New Roman" w:cs="Times New Roman"/>
          <w:sz w:val="28"/>
          <w:szCs w:val="28"/>
        </w:rPr>
        <w:t>контакт-центра</w:t>
      </w:r>
      <w:proofErr w:type="spellEnd"/>
      <w:proofErr w:type="gramEnd"/>
      <w:r w:rsidRPr="00DB7B82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оказания государственных услуг.</w:t>
      </w:r>
    </w:p>
    <w:p w:rsidR="00DB7B82" w:rsidRPr="00DB7B82" w:rsidRDefault="00DB7B82" w:rsidP="00DB7B8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B7B82">
        <w:rPr>
          <w:rFonts w:ascii="Times New Roman" w:eastAsia="Times New Roman" w:hAnsi="Times New Roman" w:cs="Times New Roman"/>
          <w:sz w:val="28"/>
          <w:szCs w:val="28"/>
        </w:rPr>
        <w:t>      14. Единый контакт-центр по вопросам оказания государственных услуг: 1414, 8 800 080 7777.</w:t>
      </w:r>
    </w:p>
    <w:p w:rsidR="00000000" w:rsidRDefault="00DB7B82" w:rsidP="00DB7B8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DB7B82" w:rsidRPr="00875560" w:rsidRDefault="00DB7B82" w:rsidP="00DB7B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755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ветственные лица</w:t>
      </w:r>
      <w:r w:rsidRPr="008755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: </w:t>
      </w:r>
    </w:p>
    <w:p w:rsidR="00DB7B82" w:rsidRPr="002532EF" w:rsidRDefault="00DB7B82" w:rsidP="00DB7B82">
      <w:pPr>
        <w:pStyle w:val="a5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32EF">
        <w:rPr>
          <w:rFonts w:ascii="Times New Roman" w:hAnsi="Times New Roman" w:cs="Times New Roman"/>
          <w:b/>
          <w:sz w:val="28"/>
          <w:szCs w:val="28"/>
          <w:lang w:val="kk-KZ"/>
        </w:rPr>
        <w:t>Диханбаева Гуляим Егинбаевна</w:t>
      </w:r>
    </w:p>
    <w:p w:rsidR="00DB7B82" w:rsidRPr="00A961B0" w:rsidRDefault="00DB7B82" w:rsidP="00DB7B82">
      <w:pPr>
        <w:pStyle w:val="a5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2532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тел: 8 </w:t>
      </w:r>
      <w:r w:rsidRPr="002532EF">
        <w:rPr>
          <w:rFonts w:ascii="Times New Roman" w:hAnsi="Times New Roman" w:cs="Times New Roman"/>
          <w:b/>
          <w:sz w:val="28"/>
          <w:szCs w:val="28"/>
        </w:rPr>
        <w:t>(</w:t>
      </w:r>
      <w:r w:rsidRPr="002532EF">
        <w:rPr>
          <w:rFonts w:ascii="Times New Roman" w:hAnsi="Times New Roman" w:cs="Times New Roman"/>
          <w:b/>
          <w:sz w:val="28"/>
          <w:szCs w:val="28"/>
          <w:lang w:val="kk-KZ"/>
        </w:rPr>
        <w:t>701</w:t>
      </w:r>
      <w:r w:rsidRPr="002532EF">
        <w:rPr>
          <w:rFonts w:ascii="Times New Roman" w:hAnsi="Times New Roman" w:cs="Times New Roman"/>
          <w:b/>
          <w:sz w:val="28"/>
          <w:szCs w:val="28"/>
        </w:rPr>
        <w:t>)</w:t>
      </w:r>
      <w:r w:rsidRPr="002532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499 34 96; </w:t>
      </w:r>
      <w:r w:rsidRPr="00253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2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8 </w:t>
      </w:r>
      <w:r w:rsidRPr="002532EF">
        <w:rPr>
          <w:rFonts w:ascii="Times New Roman" w:hAnsi="Times New Roman" w:cs="Times New Roman"/>
          <w:b/>
          <w:sz w:val="28"/>
          <w:szCs w:val="28"/>
        </w:rPr>
        <w:t>(</w:t>
      </w:r>
      <w:r w:rsidRPr="002532EF">
        <w:rPr>
          <w:rFonts w:ascii="Times New Roman" w:hAnsi="Times New Roman" w:cs="Times New Roman"/>
          <w:b/>
          <w:sz w:val="28"/>
          <w:szCs w:val="28"/>
          <w:lang w:val="kk-KZ"/>
        </w:rPr>
        <w:t>7172</w:t>
      </w:r>
      <w:r w:rsidRPr="002532EF">
        <w:rPr>
          <w:rFonts w:ascii="Times New Roman" w:hAnsi="Times New Roman" w:cs="Times New Roman"/>
          <w:b/>
          <w:sz w:val="28"/>
          <w:szCs w:val="28"/>
        </w:rPr>
        <w:t>)</w:t>
      </w:r>
      <w:r w:rsidRPr="002532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69 58 64</w:t>
      </w:r>
    </w:p>
    <w:p w:rsidR="00DB7B82" w:rsidRPr="008C38D1" w:rsidRDefault="00DB7B82" w:rsidP="00DB7B82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38D1">
        <w:rPr>
          <w:rFonts w:ascii="Times New Roman" w:hAnsi="Times New Roman" w:cs="Times New Roman"/>
          <w:b/>
          <w:sz w:val="28"/>
          <w:szCs w:val="28"/>
          <w:lang w:val="kk-KZ"/>
        </w:rPr>
        <w:t>Кожахметова Гаухар Галыевна</w:t>
      </w:r>
    </w:p>
    <w:p w:rsidR="00DB7B82" w:rsidRPr="008C38D1" w:rsidRDefault="00DB7B82" w:rsidP="00DB7B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C38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тел: 8 </w:t>
      </w:r>
      <w:r w:rsidRPr="008C38D1">
        <w:rPr>
          <w:rFonts w:ascii="Times New Roman" w:hAnsi="Times New Roman" w:cs="Times New Roman"/>
          <w:b/>
          <w:sz w:val="28"/>
          <w:szCs w:val="28"/>
        </w:rPr>
        <w:t>(747) 387 20 92</w:t>
      </w:r>
    </w:p>
    <w:p w:rsidR="00DB7B82" w:rsidRDefault="00DB7B82" w:rsidP="00DB7B82">
      <w:pPr>
        <w:pStyle w:val="a5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Саденова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Мөлді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Ғабитқызы</w:t>
      </w:r>
    </w:p>
    <w:p w:rsidR="00DB7B82" w:rsidRPr="008C38D1" w:rsidRDefault="00DB7B82" w:rsidP="00DB7B82">
      <w:pPr>
        <w:pStyle w:val="a5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Тел: 8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771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854 33 90</w:t>
      </w:r>
    </w:p>
    <w:p w:rsidR="00DB7B82" w:rsidRPr="00DB7B82" w:rsidRDefault="00DB7B82" w:rsidP="00DB7B8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B7B82" w:rsidRPr="00DB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7B82"/>
    <w:rsid w:val="00DB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7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7B8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B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B82"/>
    <w:rPr>
      <w:color w:val="0000FF"/>
      <w:u w:val="single"/>
    </w:rPr>
  </w:style>
  <w:style w:type="paragraph" w:styleId="a5">
    <w:name w:val="No Spacing"/>
    <w:uiPriority w:val="1"/>
    <w:qFormat/>
    <w:rsid w:val="00DB7B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ngrinews.kz/zakon/docs?ngr=V030002423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4976</Characters>
  <Application>Microsoft Office Word</Application>
  <DocSecurity>0</DocSecurity>
  <Lines>41</Lines>
  <Paragraphs>11</Paragraphs>
  <ScaleCrop>false</ScaleCrop>
  <Company>Ya Blondinko Edition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</dc:creator>
  <cp:keywords/>
  <dc:description/>
  <cp:lastModifiedBy>сек</cp:lastModifiedBy>
  <cp:revision>2</cp:revision>
  <dcterms:created xsi:type="dcterms:W3CDTF">2020-04-21T05:09:00Z</dcterms:created>
  <dcterms:modified xsi:type="dcterms:W3CDTF">2020-04-21T05:10:00Z</dcterms:modified>
</cp:coreProperties>
</file>